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10" w:rsidRPr="00AA2E10" w:rsidRDefault="00AA2E10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D6FE9E3" wp14:editId="67F7F079">
            <wp:simplePos x="0" y="0"/>
            <wp:positionH relativeFrom="page">
              <wp:posOffset>3600450</wp:posOffset>
            </wp:positionH>
            <wp:positionV relativeFrom="page">
              <wp:posOffset>326390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E10" w:rsidRPr="00AA2E10" w:rsidRDefault="00AA2E10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РАЙОН</w:t>
      </w:r>
    </w:p>
    <w:p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A2E1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A2E1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A2E10" w:rsidRPr="00AA2E10" w:rsidRDefault="00AA2E10" w:rsidP="00AA2E1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E10" w:rsidRPr="00AA2E10" w:rsidRDefault="00AA2E10" w:rsidP="00AA2E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 xml:space="preserve">от </w:t>
      </w:r>
      <w:r w:rsidR="003C1963">
        <w:rPr>
          <w:rFonts w:ascii="Times New Roman" w:hAnsi="Times New Roman"/>
          <w:sz w:val="28"/>
          <w:szCs w:val="28"/>
        </w:rPr>
        <w:t>0</w:t>
      </w:r>
      <w:r w:rsidR="00921EA8">
        <w:rPr>
          <w:rFonts w:ascii="Times New Roman" w:hAnsi="Times New Roman"/>
          <w:sz w:val="28"/>
          <w:szCs w:val="28"/>
        </w:rPr>
        <w:t>0</w:t>
      </w:r>
      <w:r w:rsidR="003C1963">
        <w:rPr>
          <w:rFonts w:ascii="Times New Roman" w:hAnsi="Times New Roman"/>
          <w:sz w:val="28"/>
          <w:szCs w:val="28"/>
        </w:rPr>
        <w:t>.</w:t>
      </w:r>
      <w:r w:rsidR="00921EA8">
        <w:rPr>
          <w:rFonts w:ascii="Times New Roman" w:hAnsi="Times New Roman"/>
          <w:sz w:val="28"/>
          <w:szCs w:val="28"/>
        </w:rPr>
        <w:t>0</w:t>
      </w:r>
      <w:r w:rsidR="003A5A99">
        <w:rPr>
          <w:rFonts w:ascii="Times New Roman" w:hAnsi="Times New Roman"/>
          <w:sz w:val="28"/>
          <w:szCs w:val="28"/>
        </w:rPr>
        <w:t>6</w:t>
      </w:r>
      <w:r w:rsidR="003C1963">
        <w:rPr>
          <w:rFonts w:ascii="Times New Roman" w:hAnsi="Times New Roman"/>
          <w:sz w:val="28"/>
          <w:szCs w:val="28"/>
        </w:rPr>
        <w:t>.202</w:t>
      </w:r>
      <w:r w:rsidR="00921EA8">
        <w:rPr>
          <w:rFonts w:ascii="Times New Roman" w:hAnsi="Times New Roman"/>
          <w:sz w:val="28"/>
          <w:szCs w:val="28"/>
        </w:rPr>
        <w:t>2</w:t>
      </w:r>
      <w:r w:rsidRPr="00AA2E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C1963">
        <w:rPr>
          <w:rFonts w:ascii="Times New Roman" w:hAnsi="Times New Roman"/>
          <w:sz w:val="28"/>
          <w:szCs w:val="28"/>
        </w:rPr>
        <w:t xml:space="preserve">                     </w:t>
      </w:r>
      <w:r w:rsidRPr="00AA2E10">
        <w:rPr>
          <w:rFonts w:ascii="Times New Roman" w:hAnsi="Times New Roman"/>
          <w:sz w:val="28"/>
          <w:szCs w:val="28"/>
        </w:rPr>
        <w:t xml:space="preserve"> № </w:t>
      </w:r>
      <w:r w:rsidR="00921EA8">
        <w:rPr>
          <w:rFonts w:ascii="Times New Roman" w:hAnsi="Times New Roman"/>
          <w:sz w:val="28"/>
          <w:szCs w:val="28"/>
        </w:rPr>
        <w:t>000</w:t>
      </w:r>
    </w:p>
    <w:p w:rsidR="00AA2E10" w:rsidRPr="00AA2E10" w:rsidRDefault="00AA2E10" w:rsidP="00AA2E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2E10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AA2E10" w:rsidRPr="00AA2E10" w:rsidRDefault="00AA2E10" w:rsidP="00AA2E1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B903F6">
        <w:rPr>
          <w:rFonts w:ascii="Times New Roman" w:hAnsi="Times New Roman"/>
          <w:sz w:val="28"/>
          <w:szCs w:val="28"/>
        </w:rPr>
        <w:t>2</w:t>
      </w:r>
      <w:r w:rsidRPr="00EF2239">
        <w:rPr>
          <w:rFonts w:ascii="Times New Roman" w:hAnsi="Times New Roman"/>
          <w:sz w:val="28"/>
          <w:szCs w:val="28"/>
        </w:rPr>
        <w:t xml:space="preserve"> ноября 20</w:t>
      </w:r>
      <w:r w:rsidR="00B903F6">
        <w:rPr>
          <w:rFonts w:ascii="Times New Roman" w:hAnsi="Times New Roman"/>
          <w:sz w:val="28"/>
          <w:szCs w:val="28"/>
        </w:rPr>
        <w:t>21</w:t>
      </w:r>
      <w:r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B903F6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E863D1" w:rsidRDefault="008A45F7" w:rsidP="008A45F7">
      <w:pPr>
        <w:tabs>
          <w:tab w:val="left" w:pos="5103"/>
        </w:tabs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на 20</w:t>
      </w:r>
      <w:r w:rsidR="00B903F6">
        <w:rPr>
          <w:rFonts w:ascii="Times New Roman" w:hAnsi="Times New Roman"/>
          <w:sz w:val="28"/>
          <w:szCs w:val="28"/>
        </w:rPr>
        <w:t>22</w:t>
      </w:r>
      <w:r w:rsidRPr="00EF2239">
        <w:rPr>
          <w:rFonts w:ascii="Times New Roman" w:hAnsi="Times New Roman"/>
          <w:sz w:val="28"/>
          <w:szCs w:val="28"/>
        </w:rPr>
        <w:t xml:space="preserve"> – 202</w:t>
      </w:r>
      <w:r w:rsidR="00B903F6">
        <w:rPr>
          <w:rFonts w:ascii="Times New Roman" w:hAnsi="Times New Roman"/>
          <w:sz w:val="28"/>
          <w:szCs w:val="28"/>
        </w:rPr>
        <w:t>4</w:t>
      </w:r>
      <w:r w:rsidRPr="00EF2239">
        <w:rPr>
          <w:rFonts w:ascii="Times New Roman" w:hAnsi="Times New Roman"/>
          <w:sz w:val="28"/>
          <w:szCs w:val="28"/>
        </w:rPr>
        <w:t xml:space="preserve"> годы»</w:t>
      </w:r>
    </w:p>
    <w:p w:rsidR="00AA2E10" w:rsidRDefault="00AA2E10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D68" w:rsidRPr="00E863D1" w:rsidRDefault="00130D84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</w:t>
      </w:r>
      <w:r w:rsidRPr="00624AC4">
        <w:rPr>
          <w:rFonts w:ascii="Times New Roman" w:hAnsi="Times New Roman"/>
          <w:sz w:val="28"/>
          <w:szCs w:val="28"/>
        </w:rPr>
        <w:t>Федерации,</w:t>
      </w:r>
      <w:r w:rsidR="00682D68" w:rsidRPr="00624AC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624AC4" w:rsidRPr="00624AC4">
        <w:rPr>
          <w:rFonts w:ascii="Times New Roman" w:hAnsi="Times New Roman"/>
          <w:sz w:val="28"/>
          <w:szCs w:val="28"/>
        </w:rPr>
        <w:t>18</w:t>
      </w:r>
      <w:r w:rsidR="00682D68" w:rsidRPr="00624AC4">
        <w:rPr>
          <w:rFonts w:ascii="Times New Roman" w:hAnsi="Times New Roman"/>
          <w:sz w:val="28"/>
          <w:szCs w:val="28"/>
        </w:rPr>
        <w:t xml:space="preserve"> </w:t>
      </w:r>
      <w:r w:rsidR="00624AC4" w:rsidRPr="00624AC4">
        <w:rPr>
          <w:rFonts w:ascii="Times New Roman" w:hAnsi="Times New Roman"/>
          <w:sz w:val="28"/>
          <w:szCs w:val="28"/>
        </w:rPr>
        <w:t>октября</w:t>
      </w:r>
      <w:r w:rsidR="00682D68" w:rsidRPr="00624AC4">
        <w:rPr>
          <w:rFonts w:ascii="Times New Roman" w:hAnsi="Times New Roman"/>
          <w:sz w:val="28"/>
          <w:szCs w:val="28"/>
        </w:rPr>
        <w:t xml:space="preserve"> 20</w:t>
      </w:r>
      <w:r w:rsidR="00624AC4" w:rsidRPr="00624AC4">
        <w:rPr>
          <w:rFonts w:ascii="Times New Roman" w:hAnsi="Times New Roman"/>
          <w:sz w:val="28"/>
          <w:szCs w:val="28"/>
        </w:rPr>
        <w:t>21</w:t>
      </w:r>
      <w:r w:rsidR="00682D68" w:rsidRPr="00624AC4">
        <w:rPr>
          <w:rFonts w:ascii="Times New Roman" w:hAnsi="Times New Roman"/>
          <w:sz w:val="28"/>
          <w:szCs w:val="28"/>
        </w:rPr>
        <w:t xml:space="preserve"> года № </w:t>
      </w:r>
      <w:r w:rsidR="00624AC4" w:rsidRPr="00624AC4">
        <w:rPr>
          <w:rFonts w:ascii="Times New Roman" w:hAnsi="Times New Roman"/>
          <w:sz w:val="28"/>
          <w:szCs w:val="28"/>
        </w:rPr>
        <w:t>252</w:t>
      </w:r>
      <w:r w:rsidR="00682D68" w:rsidRPr="00624AC4">
        <w:rPr>
          <w:rFonts w:ascii="Times New Roman" w:hAnsi="Times New Roman"/>
          <w:sz w:val="28"/>
          <w:szCs w:val="28"/>
        </w:rPr>
        <w:t xml:space="preserve"> «</w:t>
      </w:r>
      <w:r w:rsidR="004F6EE8" w:rsidRPr="00624AC4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624AC4">
        <w:rPr>
          <w:rFonts w:ascii="Times New Roman" w:hAnsi="Times New Roman"/>
          <w:sz w:val="28"/>
          <w:szCs w:val="28"/>
        </w:rPr>
        <w:t>»</w:t>
      </w:r>
      <w:r w:rsidR="006572FF" w:rsidRPr="00624AC4">
        <w:rPr>
          <w:rFonts w:ascii="Times New Roman" w:hAnsi="Times New Roman"/>
          <w:sz w:val="28"/>
          <w:szCs w:val="28"/>
        </w:rPr>
        <w:t xml:space="preserve">, на основании статьи 32 Устава Ханты-Мансийского </w:t>
      </w:r>
      <w:r w:rsidR="006572FF" w:rsidRPr="00E863D1">
        <w:rPr>
          <w:rFonts w:ascii="Times New Roman" w:hAnsi="Times New Roman"/>
          <w:sz w:val="28"/>
          <w:szCs w:val="28"/>
        </w:rPr>
        <w:t>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FB6A98" w:rsidRDefault="00FB6A98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735" w:rsidRPr="00E863D1" w:rsidRDefault="00FB6A98" w:rsidP="00FB6A98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273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на 2022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24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Pr="00B54F67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:rsidR="00381A82" w:rsidRDefault="00381A82" w:rsidP="00AA2E1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3A1" w:rsidRDefault="004243A1" w:rsidP="00AA2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CA" w:rsidRPr="00E863D1" w:rsidRDefault="00460CCA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4243A1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E863D1" w:rsidRDefault="006F376F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74C61" w:rsidRPr="00E863D1">
        <w:rPr>
          <w:rFonts w:ascii="Times New Roman" w:hAnsi="Times New Roman"/>
          <w:sz w:val="28"/>
          <w:szCs w:val="28"/>
        </w:rPr>
        <w:t>Приложение</w:t>
      </w:r>
    </w:p>
    <w:p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863D1" w:rsidRDefault="00AA2E10" w:rsidP="003C1963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74C61" w:rsidRPr="00E863D1">
        <w:rPr>
          <w:rFonts w:ascii="Times New Roman" w:hAnsi="Times New Roman"/>
          <w:sz w:val="28"/>
          <w:szCs w:val="28"/>
        </w:rPr>
        <w:t xml:space="preserve">от </w:t>
      </w:r>
      <w:r w:rsidR="003C1963">
        <w:rPr>
          <w:rFonts w:ascii="Times New Roman" w:hAnsi="Times New Roman"/>
          <w:sz w:val="28"/>
          <w:szCs w:val="28"/>
        </w:rPr>
        <w:t xml:space="preserve">02.11.2021 </w:t>
      </w:r>
      <w:r w:rsidR="004243A1">
        <w:rPr>
          <w:rFonts w:ascii="Times New Roman" w:hAnsi="Times New Roman"/>
          <w:sz w:val="28"/>
          <w:szCs w:val="28"/>
        </w:rPr>
        <w:t>№</w:t>
      </w:r>
      <w:r w:rsidR="003C1963">
        <w:rPr>
          <w:rFonts w:ascii="Times New Roman" w:hAnsi="Times New Roman"/>
          <w:sz w:val="28"/>
          <w:szCs w:val="28"/>
        </w:rPr>
        <w:t xml:space="preserve"> 273</w:t>
      </w:r>
    </w:p>
    <w:p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863D1" w:rsidRDefault="00074C61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460CCA" w:rsidRPr="00E863D1" w:rsidRDefault="00460CCA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131"/>
        <w:gridCol w:w="545"/>
        <w:gridCol w:w="2899"/>
        <w:gridCol w:w="1588"/>
        <w:gridCol w:w="610"/>
        <w:gridCol w:w="961"/>
        <w:gridCol w:w="551"/>
        <w:gridCol w:w="263"/>
        <w:gridCol w:w="822"/>
        <w:gridCol w:w="822"/>
        <w:gridCol w:w="969"/>
        <w:gridCol w:w="511"/>
        <w:gridCol w:w="1455"/>
      </w:tblGrid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246" w:type="pct"/>
            <w:gridSpan w:val="1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2022 – 2024 годы»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246" w:type="pct"/>
            <w:gridSpan w:val="1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2024 годы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246" w:type="pct"/>
            <w:gridSpan w:val="12"/>
          </w:tcPr>
          <w:p w:rsidR="00460CCA" w:rsidRPr="00E863D1" w:rsidRDefault="005A5F5E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Болдырева Наталия Валерьевна – заместитель главы Ханты-Мансийского района по финансам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46" w:type="pct"/>
            <w:gridSpan w:val="12"/>
          </w:tcPr>
          <w:p w:rsidR="00460CCA" w:rsidRPr="00E863D1" w:rsidRDefault="006D3A56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246" w:type="pct"/>
            <w:gridSpan w:val="12"/>
          </w:tcPr>
          <w:p w:rsidR="00460CCA" w:rsidRPr="00E863D1" w:rsidRDefault="00AA2E10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D3A56" w:rsidRPr="00E863D1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246" w:type="pct"/>
            <w:gridSpan w:val="12"/>
          </w:tcPr>
          <w:p w:rsidR="00460CCA" w:rsidRPr="00E863D1" w:rsidRDefault="00AA2E10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D3A56" w:rsidRPr="00E863D1">
              <w:rPr>
                <w:rFonts w:ascii="Times New Roman" w:hAnsi="Times New Roman"/>
                <w:bCs/>
                <w:sz w:val="24"/>
                <w:szCs w:val="24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246" w:type="pct"/>
            <w:gridSpan w:val="12"/>
          </w:tcPr>
          <w:p w:rsidR="001A34EC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1A34EC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задача 2. Организация бюджетного процесса </w:t>
            </w:r>
            <w:proofErr w:type="gramStart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 районе;</w:t>
            </w:r>
          </w:p>
          <w:p w:rsidR="00460CCA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задача 3. Управление муниципальным долгом Ханты-Мансийского района</w:t>
            </w:r>
            <w:r w:rsidR="00C8195F" w:rsidRPr="00E863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246" w:type="pct"/>
            <w:gridSpan w:val="12"/>
          </w:tcPr>
          <w:p w:rsidR="001A34EC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системы»;</w:t>
            </w:r>
          </w:p>
          <w:p w:rsidR="001A34EC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подпрограмма 2 «Организация бюджетного процесса </w:t>
            </w:r>
            <w:proofErr w:type="gramStart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 районе»;</w:t>
            </w:r>
          </w:p>
          <w:p w:rsidR="00460CCA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  <w:r w:rsidR="00C8195F" w:rsidRPr="00E863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Целевые показатели</w:t>
            </w:r>
          </w:p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193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863D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863D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26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375C82" w:rsidRPr="00E863D1" w:rsidTr="00B6024A">
        <w:trPr>
          <w:trHeight w:val="20"/>
        </w:trPr>
        <w:tc>
          <w:tcPr>
            <w:tcW w:w="754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vMerge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91" w:type="pct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91" w:type="pct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</w:tcBorders>
          </w:tcPr>
          <w:p w:rsidR="00460CCA" w:rsidRPr="00E863D1" w:rsidRDefault="00460CCA" w:rsidP="008A1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 момент окончания реа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>лизации муниципальной программ</w:t>
            </w:r>
            <w:r w:rsidR="008A198B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Ответственный исполнитель/ соиспол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>нитель за достижение показателя</w:t>
            </w:r>
          </w:p>
        </w:tc>
      </w:tr>
      <w:tr w:rsidR="00375C82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</w:t>
            </w:r>
            <w:r w:rsidR="00AA2E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26" w:type="pct"/>
          </w:tcPr>
          <w:p w:rsidR="00460CCA" w:rsidRPr="00E863D1" w:rsidRDefault="0053486C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778" w:type="pct"/>
            <w:gridSpan w:val="2"/>
          </w:tcPr>
          <w:p w:rsidR="00AA2E10" w:rsidRDefault="002C7D9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Закон Ханты-Мансийского автономного округа </w:t>
            </w:r>
          </w:p>
          <w:p w:rsidR="00AA2E10" w:rsidRDefault="002C7D9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 10</w:t>
            </w:r>
            <w:r w:rsidR="00AA2E10">
              <w:rPr>
                <w:rFonts w:ascii="Times New Roman" w:hAnsi="Times New Roman"/>
                <w:sz w:val="20"/>
                <w:szCs w:val="20"/>
              </w:rPr>
              <w:t>.11.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2008 № 132-оз «О межбюджетных отношениях </w:t>
            </w:r>
          </w:p>
          <w:p w:rsidR="00AA2E10" w:rsidRDefault="002C7D9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в Ханты-Мансийском </w:t>
            </w:r>
            <w:proofErr w:type="gramStart"/>
            <w:r w:rsidRPr="00E863D1">
              <w:rPr>
                <w:rFonts w:ascii="Times New Roman" w:hAnsi="Times New Roman"/>
                <w:sz w:val="20"/>
                <w:szCs w:val="20"/>
              </w:rPr>
              <w:t>автономном</w:t>
            </w:r>
            <w:proofErr w:type="gramEnd"/>
            <w:r w:rsidRPr="00E863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0CCA" w:rsidRPr="00E863D1" w:rsidRDefault="002C7D9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округе – Югре»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8" w:type="pct"/>
            <w:gridSpan w:val="2"/>
            <w:tcBorders>
              <w:top w:val="nil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1" w:type="pct"/>
            <w:tcBorders>
              <w:top w:val="nil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</w:tcBorders>
          </w:tcPr>
          <w:p w:rsidR="00460CCA" w:rsidRPr="00E863D1" w:rsidRDefault="002C7D9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Комитет по финансам</w:t>
            </w:r>
          </w:p>
        </w:tc>
      </w:tr>
      <w:tr w:rsidR="00715FE8" w:rsidRPr="00E863D1" w:rsidTr="00B6024A">
        <w:trPr>
          <w:trHeight w:val="20"/>
        </w:trPr>
        <w:tc>
          <w:tcPr>
            <w:tcW w:w="754" w:type="pct"/>
            <w:vMerge/>
          </w:tcPr>
          <w:p w:rsidR="00715FE8" w:rsidRPr="00E863D1" w:rsidRDefault="00715FE8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" w:type="pct"/>
          </w:tcPr>
          <w:p w:rsidR="00715FE8" w:rsidRPr="00E863D1" w:rsidRDefault="00B6024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A2E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26" w:type="pct"/>
          </w:tcPr>
          <w:p w:rsidR="00715FE8" w:rsidRPr="00E863D1" w:rsidRDefault="00F73BA3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73BA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  <w:r w:rsidR="00715FE8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, %</w:t>
            </w:r>
          </w:p>
        </w:tc>
        <w:tc>
          <w:tcPr>
            <w:tcW w:w="778" w:type="pct"/>
            <w:gridSpan w:val="2"/>
          </w:tcPr>
          <w:p w:rsidR="00715FE8" w:rsidRPr="00E863D1" w:rsidRDefault="00F73BA3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BA3">
              <w:rPr>
                <w:rFonts w:ascii="Times New Roman" w:hAnsi="Times New Roman"/>
                <w:sz w:val="20"/>
                <w:szCs w:val="20"/>
              </w:rPr>
              <w:t>Указ Пре</w:t>
            </w:r>
            <w:r w:rsidR="00AA2E10">
              <w:rPr>
                <w:rFonts w:ascii="Times New Roman" w:hAnsi="Times New Roman"/>
                <w:sz w:val="20"/>
                <w:szCs w:val="20"/>
              </w:rPr>
              <w:t xml:space="preserve">зидента Российской Федерации от </w:t>
            </w:r>
            <w:r w:rsidRPr="00F73BA3">
              <w:rPr>
                <w:rFonts w:ascii="Times New Roman" w:hAnsi="Times New Roman"/>
                <w:sz w:val="20"/>
                <w:szCs w:val="20"/>
              </w:rPr>
              <w:t>28</w:t>
            </w:r>
            <w:r w:rsidR="00AA2E10">
              <w:rPr>
                <w:rFonts w:ascii="Times New Roman" w:hAnsi="Times New Roman"/>
                <w:sz w:val="20"/>
                <w:szCs w:val="20"/>
              </w:rPr>
              <w:t>.04.</w:t>
            </w:r>
            <w:r w:rsidRPr="00F73BA3">
              <w:rPr>
                <w:rFonts w:ascii="Times New Roman" w:hAnsi="Times New Roman"/>
                <w:sz w:val="20"/>
                <w:szCs w:val="20"/>
              </w:rPr>
              <w:t xml:space="preserve">2008 № 607 «Об оценке эффективности деятельности органов местного самоуправления муниципальных, </w:t>
            </w:r>
            <w:r w:rsidRPr="0099415B">
              <w:rPr>
                <w:rFonts w:ascii="Times New Roman" w:hAnsi="Times New Roman"/>
                <w:sz w:val="20"/>
                <w:szCs w:val="20"/>
              </w:rPr>
              <w:t>городских округов и муниципальных районов»</w:t>
            </w:r>
            <w:r w:rsidR="00715FE8" w:rsidRPr="0099415B">
              <w:rPr>
                <w:rFonts w:ascii="Times New Roman" w:hAnsi="Times New Roman"/>
                <w:sz w:val="20"/>
                <w:szCs w:val="20"/>
              </w:rPr>
              <w:t xml:space="preserve">; Отчет об исполнении бюджета </w:t>
            </w:r>
            <w:r w:rsidR="004243A1">
              <w:rPr>
                <w:rFonts w:ascii="Times New Roman" w:hAnsi="Times New Roman"/>
                <w:sz w:val="20"/>
                <w:szCs w:val="20"/>
              </w:rPr>
              <w:br/>
            </w:r>
            <w:r w:rsidR="00715FE8" w:rsidRPr="0099415B">
              <w:rPr>
                <w:rFonts w:ascii="Times New Roman" w:hAnsi="Times New Roman"/>
                <w:sz w:val="20"/>
                <w:szCs w:val="20"/>
              </w:rPr>
              <w:t>ф. 0503117</w:t>
            </w:r>
          </w:p>
        </w:tc>
        <w:tc>
          <w:tcPr>
            <w:tcW w:w="340" w:type="pct"/>
          </w:tcPr>
          <w:p w:rsidR="00715FE8" w:rsidRPr="00B339F0" w:rsidRDefault="008D0300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33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60,6</w:t>
            </w:r>
          </w:p>
        </w:tc>
        <w:tc>
          <w:tcPr>
            <w:tcW w:w="288" w:type="pct"/>
            <w:gridSpan w:val="2"/>
          </w:tcPr>
          <w:p w:rsidR="00715FE8" w:rsidRPr="00B339F0" w:rsidRDefault="00B8503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85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91" w:type="pct"/>
          </w:tcPr>
          <w:p w:rsidR="00715FE8" w:rsidRPr="00B339F0" w:rsidRDefault="00B8503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85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91" w:type="pct"/>
          </w:tcPr>
          <w:p w:rsidR="00715FE8" w:rsidRPr="00B339F0" w:rsidRDefault="00B8503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85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524" w:type="pct"/>
            <w:gridSpan w:val="2"/>
          </w:tcPr>
          <w:p w:rsidR="00715FE8" w:rsidRPr="00B339F0" w:rsidRDefault="00715F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33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 </w:t>
            </w:r>
            <w:r w:rsidR="008D0300" w:rsidRPr="00B33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менее</w:t>
            </w:r>
            <w:r w:rsidR="00B33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61</w:t>
            </w:r>
          </w:p>
        </w:tc>
        <w:tc>
          <w:tcPr>
            <w:tcW w:w="515" w:type="pct"/>
          </w:tcPr>
          <w:p w:rsidR="00715FE8" w:rsidRPr="00B339F0" w:rsidRDefault="00715FE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9F0">
              <w:rPr>
                <w:rFonts w:ascii="Times New Roman" w:hAnsi="Times New Roman"/>
                <w:sz w:val="20"/>
                <w:szCs w:val="20"/>
              </w:rPr>
              <w:t>Комитет по финансам</w:t>
            </w:r>
            <w:r w:rsidR="00F73BA3" w:rsidRPr="00B339F0">
              <w:rPr>
                <w:rFonts w:ascii="Times New Roman" w:hAnsi="Times New Roman"/>
                <w:sz w:val="20"/>
                <w:szCs w:val="20"/>
              </w:rPr>
              <w:t>/ ГРБС Ханты-Мансийского района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 w:val="restar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219" w:type="pct"/>
            <w:gridSpan w:val="2"/>
            <w:vMerge w:val="restar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027" w:type="pct"/>
            <w:gridSpan w:val="10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</w:tcPr>
          <w:p w:rsidR="00460CCA" w:rsidRPr="003F68CD" w:rsidRDefault="0036285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460CCA" w:rsidRPr="003F68CD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751" w:type="pct"/>
            <w:gridSpan w:val="3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3F68CD">
              <w:rPr>
                <w:rFonts w:ascii="Times New Roman" w:hAnsi="Times New Roman"/>
                <w:sz w:val="20"/>
                <w:szCs w:val="20"/>
              </w:rPr>
              <w:t>22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18" w:type="pct"/>
            <w:gridSpan w:val="4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3F68CD">
              <w:rPr>
                <w:rFonts w:ascii="Times New Roman" w:hAnsi="Times New Roman"/>
                <w:sz w:val="20"/>
                <w:szCs w:val="20"/>
              </w:rPr>
              <w:t>23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96" w:type="pct"/>
            <w:gridSpan w:val="2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3F68CD">
              <w:rPr>
                <w:rFonts w:ascii="Times New Roman" w:hAnsi="Times New Roman"/>
                <w:sz w:val="20"/>
                <w:szCs w:val="20"/>
              </w:rPr>
              <w:t>24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2" w:type="pct"/>
          </w:tcPr>
          <w:p w:rsidR="00460CCA" w:rsidRPr="003F68CD" w:rsidRDefault="00063968" w:rsidP="003A5A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A5A99">
              <w:rPr>
                <w:rFonts w:ascii="Times New Roman" w:hAnsi="Times New Roman"/>
                <w:sz w:val="20"/>
                <w:szCs w:val="20"/>
              </w:rPr>
              <w:t> 175 173,0</w:t>
            </w:r>
          </w:p>
        </w:tc>
        <w:tc>
          <w:tcPr>
            <w:tcW w:w="751" w:type="pct"/>
            <w:gridSpan w:val="3"/>
          </w:tcPr>
          <w:p w:rsidR="00460CCA" w:rsidRPr="003F68CD" w:rsidRDefault="003A5A9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388 680,4</w:t>
            </w:r>
          </w:p>
        </w:tc>
        <w:tc>
          <w:tcPr>
            <w:tcW w:w="1018" w:type="pct"/>
            <w:gridSpan w:val="4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F5399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304,5</w:t>
            </w:r>
          </w:p>
        </w:tc>
        <w:tc>
          <w:tcPr>
            <w:tcW w:w="696" w:type="pct"/>
            <w:gridSpan w:val="2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F5399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188,1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2" w:type="pct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gridSpan w:val="3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  <w:gridSpan w:val="4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62" w:type="pct"/>
          </w:tcPr>
          <w:p w:rsidR="00460CCA" w:rsidRPr="003F68CD" w:rsidRDefault="00AD132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557 410,5</w:t>
            </w:r>
          </w:p>
        </w:tc>
        <w:tc>
          <w:tcPr>
            <w:tcW w:w="751" w:type="pct"/>
            <w:gridSpan w:val="3"/>
          </w:tcPr>
          <w:p w:rsidR="00460CCA" w:rsidRPr="003F68CD" w:rsidRDefault="009A675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1018" w:type="pct"/>
            <w:gridSpan w:val="4"/>
          </w:tcPr>
          <w:p w:rsidR="00460CCA" w:rsidRPr="003F68CD" w:rsidRDefault="009A675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185 850,4</w:t>
            </w:r>
          </w:p>
        </w:tc>
        <w:tc>
          <w:tcPr>
            <w:tcW w:w="696" w:type="pct"/>
            <w:gridSpan w:val="2"/>
          </w:tcPr>
          <w:p w:rsidR="00460CCA" w:rsidRPr="003F68CD" w:rsidRDefault="009A675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185 729,6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562" w:type="pct"/>
          </w:tcPr>
          <w:p w:rsidR="00460CCA" w:rsidRPr="003F68CD" w:rsidRDefault="003A5A9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617 762,5</w:t>
            </w:r>
          </w:p>
        </w:tc>
        <w:tc>
          <w:tcPr>
            <w:tcW w:w="751" w:type="pct"/>
            <w:gridSpan w:val="3"/>
          </w:tcPr>
          <w:p w:rsidR="00460CCA" w:rsidRPr="003F68CD" w:rsidRDefault="003A5A9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202 849,9</w:t>
            </w:r>
          </w:p>
        </w:tc>
        <w:tc>
          <w:tcPr>
            <w:tcW w:w="1018" w:type="pct"/>
            <w:gridSpan w:val="4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454,1</w:t>
            </w:r>
          </w:p>
        </w:tc>
        <w:tc>
          <w:tcPr>
            <w:tcW w:w="696" w:type="pct"/>
            <w:gridSpan w:val="2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458,5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3A5A99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62" w:type="pct"/>
          </w:tcPr>
          <w:p w:rsidR="00460CCA" w:rsidRPr="003A5A99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gridSpan w:val="3"/>
          </w:tcPr>
          <w:p w:rsidR="00460CCA" w:rsidRPr="003A5A99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  <w:gridSpan w:val="4"/>
          </w:tcPr>
          <w:p w:rsidR="00460CCA" w:rsidRPr="003A5A99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</w:tcPr>
          <w:p w:rsidR="00460CCA" w:rsidRPr="003A5A99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3A5A99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62" w:type="pct"/>
          </w:tcPr>
          <w:p w:rsidR="00460CCA" w:rsidRPr="003A5A99" w:rsidRDefault="003A5A9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613 424,3</w:t>
            </w:r>
          </w:p>
        </w:tc>
        <w:tc>
          <w:tcPr>
            <w:tcW w:w="751" w:type="pct"/>
            <w:gridSpan w:val="3"/>
          </w:tcPr>
          <w:p w:rsidR="00460CCA" w:rsidRPr="003A5A99" w:rsidRDefault="003A5A9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201 402,5</w:t>
            </w:r>
          </w:p>
        </w:tc>
        <w:tc>
          <w:tcPr>
            <w:tcW w:w="1018" w:type="pct"/>
            <w:gridSpan w:val="4"/>
          </w:tcPr>
          <w:p w:rsidR="00460CCA" w:rsidRPr="003A5A99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 w:rsidRPr="003A5A99">
              <w:rPr>
                <w:rFonts w:ascii="Times New Roman" w:hAnsi="Times New Roman"/>
                <w:sz w:val="20"/>
                <w:szCs w:val="20"/>
              </w:rPr>
              <w:t>6</w:t>
            </w:r>
            <w:r w:rsidRPr="003A5A99">
              <w:rPr>
                <w:rFonts w:ascii="Times New Roman" w:hAnsi="Times New Roman"/>
                <w:sz w:val="20"/>
                <w:szCs w:val="20"/>
              </w:rPr>
              <w:t> 006,7</w:t>
            </w:r>
          </w:p>
        </w:tc>
        <w:tc>
          <w:tcPr>
            <w:tcW w:w="696" w:type="pct"/>
            <w:gridSpan w:val="2"/>
          </w:tcPr>
          <w:p w:rsidR="00460CCA" w:rsidRPr="003A5A99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 w:rsidRPr="003A5A99">
              <w:rPr>
                <w:rFonts w:ascii="Times New Roman" w:hAnsi="Times New Roman"/>
                <w:sz w:val="20"/>
                <w:szCs w:val="20"/>
              </w:rPr>
              <w:t>6</w:t>
            </w:r>
            <w:r w:rsidRPr="003A5A99">
              <w:rPr>
                <w:rFonts w:ascii="Times New Roman" w:hAnsi="Times New Roman"/>
                <w:sz w:val="20"/>
                <w:szCs w:val="20"/>
              </w:rPr>
              <w:t> 015,1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3A5A99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A5A99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3A5A99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562" w:type="pct"/>
          </w:tcPr>
          <w:p w:rsidR="00460CCA" w:rsidRPr="003A5A99" w:rsidRDefault="00AD132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>4 338,2</w:t>
            </w:r>
          </w:p>
        </w:tc>
        <w:tc>
          <w:tcPr>
            <w:tcW w:w="751" w:type="pct"/>
            <w:gridSpan w:val="3"/>
          </w:tcPr>
          <w:p w:rsidR="00460CCA" w:rsidRPr="003A5A99" w:rsidRDefault="000A497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1018" w:type="pct"/>
            <w:gridSpan w:val="4"/>
          </w:tcPr>
          <w:p w:rsidR="00460CCA" w:rsidRPr="003A5A99" w:rsidRDefault="000A497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696" w:type="pct"/>
            <w:gridSpan w:val="2"/>
          </w:tcPr>
          <w:p w:rsidR="00460CCA" w:rsidRPr="003A5A99" w:rsidRDefault="000A497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>1 443,4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:rsidR="00460CCA" w:rsidRPr="00E863D1" w:rsidRDefault="00460CCA" w:rsidP="00AA2E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средства предприятий </w:t>
            </w:r>
            <w:proofErr w:type="gramStart"/>
            <w:r w:rsidR="00AA2E10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–</w:t>
            </w: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</w:t>
            </w:r>
            <w:proofErr w:type="gramEnd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едропользователей</w:t>
            </w:r>
            <w:proofErr w:type="spellEnd"/>
          </w:p>
        </w:tc>
        <w:tc>
          <w:tcPr>
            <w:tcW w:w="562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gridSpan w:val="3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  <w:gridSpan w:val="4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63D1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E863D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562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gridSpan w:val="3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  <w:gridSpan w:val="4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44B3" w:rsidRPr="0036285A" w:rsidRDefault="00E444B3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0"/>
          <w:szCs w:val="28"/>
          <w:lang w:eastAsia="en-US"/>
        </w:rPr>
      </w:pPr>
    </w:p>
    <w:p w:rsidR="00945095" w:rsidRDefault="00B15139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="00945095" w:rsidRPr="00945095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</w:p>
    <w:p w:rsidR="004243A1" w:rsidRPr="0036285A" w:rsidRDefault="004243A1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18"/>
          <w:szCs w:val="28"/>
          <w:lang w:eastAsia="en-US"/>
        </w:rPr>
      </w:pPr>
    </w:p>
    <w:p w:rsidR="0094728F" w:rsidRDefault="0094728F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4243A1" w:rsidRPr="00E863D1" w:rsidRDefault="004243A1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5"/>
        <w:gridCol w:w="2793"/>
        <w:gridCol w:w="1470"/>
        <w:gridCol w:w="4016"/>
        <w:gridCol w:w="1209"/>
        <w:gridCol w:w="1060"/>
        <w:gridCol w:w="1060"/>
        <w:gridCol w:w="1080"/>
      </w:tblGrid>
      <w:tr w:rsidR="0094728F" w:rsidRPr="00AA2E10" w:rsidTr="00E444B3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996" w:type="pct"/>
            <w:vMerge w:val="restart"/>
            <w:shd w:val="clear" w:color="auto" w:fill="FFFFFF"/>
          </w:tcPr>
          <w:p w:rsidR="0094728F" w:rsidRPr="00AA2E10" w:rsidRDefault="0094728F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1432" w:type="pct"/>
            <w:vMerge w:val="restart"/>
            <w:shd w:val="clear" w:color="auto" w:fill="FFFFFF"/>
          </w:tcPr>
          <w:p w:rsidR="0094728F" w:rsidRPr="00AA2E10" w:rsidRDefault="0094728F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94728F" w:rsidRPr="00AA2E10" w:rsidRDefault="0094728F" w:rsidP="00AA2E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72" w:type="pct"/>
            <w:gridSpan w:val="4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                      (тыс. рублей) 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vMerge/>
            <w:shd w:val="clear" w:color="auto" w:fill="FFFFFF"/>
            <w:vAlign w:val="bottom"/>
          </w:tcPr>
          <w:p w:rsidR="0094728F" w:rsidRPr="00AA2E10" w:rsidRDefault="0094728F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31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AA2E10">
              <w:rPr>
                <w:rFonts w:ascii="Times New Roman" w:eastAsia="Calibri" w:hAnsi="Times New Roman"/>
                <w:lang w:eastAsia="en-US"/>
              </w:rPr>
              <w:t xml:space="preserve">22 </w:t>
            </w:r>
            <w:r w:rsidRPr="00AA2E10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AA2E10">
              <w:rPr>
                <w:rFonts w:ascii="Times New Roman" w:eastAsia="Calibri" w:hAnsi="Times New Roman"/>
                <w:lang w:eastAsia="en-US"/>
              </w:rPr>
              <w:t xml:space="preserve">23 </w:t>
            </w:r>
            <w:r w:rsidRPr="00AA2E10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385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AA2E10">
              <w:rPr>
                <w:rFonts w:ascii="Times New Roman" w:eastAsia="Calibri" w:hAnsi="Times New Roman"/>
                <w:lang w:eastAsia="en-US"/>
              </w:rPr>
              <w:t xml:space="preserve">24 </w:t>
            </w:r>
            <w:r w:rsidRPr="00AA2E10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6" w:type="pct"/>
            <w:shd w:val="clear" w:color="auto" w:fill="FFFFFF"/>
          </w:tcPr>
          <w:p w:rsidR="0094728F" w:rsidRPr="00AA2E10" w:rsidRDefault="0094728F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24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432" w:type="pct"/>
            <w:shd w:val="clear" w:color="auto" w:fill="FFFFFF"/>
            <w:vAlign w:val="bottom"/>
          </w:tcPr>
          <w:p w:rsidR="0094728F" w:rsidRPr="00AA2E10" w:rsidRDefault="0094728F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431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85" w:type="pct"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94728F" w:rsidRPr="00AA2E10" w:rsidTr="00E444B3">
        <w:trPr>
          <w:trHeight w:val="20"/>
        </w:trPr>
        <w:tc>
          <w:tcPr>
            <w:tcW w:w="5000" w:type="pct"/>
            <w:gridSpan w:val="8"/>
            <w:shd w:val="clear" w:color="auto" w:fill="FFFFFF"/>
          </w:tcPr>
          <w:p w:rsidR="0094728F" w:rsidRPr="00AA2E10" w:rsidRDefault="00AD132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94728F" w:rsidRPr="00AA2E10" w:rsidRDefault="00AD132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AA2E10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996" w:type="pct"/>
            <w:vMerge w:val="restart"/>
            <w:shd w:val="clear" w:color="auto" w:fill="FFFFFF"/>
          </w:tcPr>
          <w:p w:rsidR="00AD1329" w:rsidRPr="00AA2E10" w:rsidRDefault="00AD1329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</w:p>
          <w:p w:rsidR="0094728F" w:rsidRPr="00AA2E10" w:rsidRDefault="00AD1329" w:rsidP="00E444B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AA2E1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</w:p>
          <w:p w:rsidR="0094728F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EE253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1 029 351,4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343 036,6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EE253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555 351,4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185 036,6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EE253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474 000,0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4728F" w:rsidRPr="00AA2E10" w:rsidRDefault="00F0569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EE253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469 661,8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84418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84418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4728F" w:rsidRPr="00AA2E10" w:rsidRDefault="0084418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156 556,6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AA2E10">
              <w:rPr>
                <w:rFonts w:ascii="Times New Roman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hAnsi="Times New Roman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</w:tcPr>
          <w:p w:rsidR="0094728F" w:rsidRPr="00AA2E10" w:rsidRDefault="00EE253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84418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84418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85" w:type="pct"/>
            <w:shd w:val="clear" w:color="auto" w:fill="FFFFFF"/>
          </w:tcPr>
          <w:p w:rsidR="0094728F" w:rsidRPr="00AA2E10" w:rsidRDefault="0084418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1 443,4</w:t>
            </w:r>
          </w:p>
        </w:tc>
      </w:tr>
      <w:tr w:rsidR="009A32F2" w:rsidRPr="00AA2E10" w:rsidTr="00063968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9A32F2" w:rsidRPr="00AA2E10" w:rsidRDefault="00500DD6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1.1.1.</w:t>
            </w:r>
          </w:p>
        </w:tc>
        <w:tc>
          <w:tcPr>
            <w:tcW w:w="996" w:type="pct"/>
            <w:vMerge w:val="restart"/>
            <w:shd w:val="clear" w:color="auto" w:fill="FFFFFF"/>
          </w:tcPr>
          <w:p w:rsidR="009A32F2" w:rsidRPr="00AA2E10" w:rsidRDefault="00500DD6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9A32F2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1 029 351,4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343 036,6</w:t>
            </w:r>
          </w:p>
        </w:tc>
      </w:tr>
      <w:tr w:rsidR="009A32F2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555 351,4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185 036,6</w:t>
            </w:r>
          </w:p>
        </w:tc>
      </w:tr>
      <w:tr w:rsidR="009A32F2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474 000,0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9A32F2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A32F2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469 661,8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156 556,6</w:t>
            </w:r>
          </w:p>
        </w:tc>
      </w:tr>
      <w:tr w:rsidR="009A32F2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AA2E10">
              <w:rPr>
                <w:rFonts w:ascii="Times New Roman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hAnsi="Times New Roman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85" w:type="pct"/>
            <w:shd w:val="clear" w:color="auto" w:fill="FFFFFF"/>
          </w:tcPr>
          <w:p w:rsidR="009A32F2" w:rsidRPr="00AA2E10" w:rsidRDefault="009A32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1 443,4</w:t>
            </w:r>
          </w:p>
        </w:tc>
      </w:tr>
      <w:tr w:rsidR="00383E8D" w:rsidRPr="00AA2E10" w:rsidTr="00063968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 w:val="restart"/>
            <w:shd w:val="clear" w:color="auto" w:fill="FFFFFF"/>
          </w:tcPr>
          <w:p w:rsidR="00383E8D" w:rsidRPr="00AA2E10" w:rsidRDefault="00383E8D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1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383E8D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1 029 351,4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343 036,6</w:t>
            </w:r>
          </w:p>
        </w:tc>
      </w:tr>
      <w:tr w:rsidR="00383E8D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555 351,4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185 036,6</w:t>
            </w:r>
          </w:p>
        </w:tc>
      </w:tr>
      <w:tr w:rsidR="00383E8D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474 000,0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383E8D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83E8D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469 661,8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156 556,6</w:t>
            </w:r>
          </w:p>
        </w:tc>
      </w:tr>
      <w:tr w:rsidR="00383E8D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AA2E10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4 338,2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383E8D" w:rsidRPr="00AA2E10" w:rsidRDefault="00383E8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1 443,4</w:t>
            </w:r>
          </w:p>
        </w:tc>
      </w:tr>
      <w:tr w:rsidR="0094728F" w:rsidRPr="00AA2E10" w:rsidTr="00E444B3">
        <w:trPr>
          <w:trHeight w:val="20"/>
        </w:trPr>
        <w:tc>
          <w:tcPr>
            <w:tcW w:w="5000" w:type="pct"/>
            <w:gridSpan w:val="8"/>
            <w:shd w:val="clear" w:color="auto" w:fill="FFFFFF"/>
          </w:tcPr>
          <w:p w:rsidR="0094728F" w:rsidRPr="00AA2E10" w:rsidRDefault="0015796D" w:rsidP="00E444B3">
            <w:pPr>
              <w:spacing w:after="0" w:line="240" w:lineRule="auto"/>
              <w:ind w:left="12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 xml:space="preserve">Подпрограмма 2 «Организация бюджетного процесса </w:t>
            </w:r>
            <w:proofErr w:type="gramStart"/>
            <w:r w:rsidRPr="00AA2E10">
              <w:rPr>
                <w:rFonts w:ascii="Times New Roman" w:eastAsia="Calibri" w:hAnsi="Times New Roman"/>
                <w:bCs/>
                <w:lang w:eastAsia="en-US"/>
              </w:rPr>
              <w:t>в</w:t>
            </w:r>
            <w:proofErr w:type="gramEnd"/>
            <w:r w:rsidRPr="00AA2E10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proofErr w:type="gramStart"/>
            <w:r w:rsidRPr="00AA2E10">
              <w:rPr>
                <w:rFonts w:ascii="Times New Roman" w:eastAsia="Calibri" w:hAnsi="Times New Roman"/>
                <w:bCs/>
                <w:lang w:eastAsia="en-US"/>
              </w:rPr>
              <w:t>Ханты-Мансийском</w:t>
            </w:r>
            <w:proofErr w:type="gramEnd"/>
            <w:r w:rsidRPr="00AA2E10">
              <w:rPr>
                <w:rFonts w:ascii="Times New Roman" w:eastAsia="Calibri" w:hAnsi="Times New Roman"/>
                <w:bCs/>
                <w:lang w:eastAsia="en-US"/>
              </w:rPr>
              <w:t xml:space="preserve"> районе»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15796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15796D" w:rsidP="00B602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«Управление резервными средствами бюджета Ханты-Мансийского района» (показатель </w:t>
            </w:r>
            <w:r w:rsidR="00B6024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874F0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37 400,0</w:t>
            </w:r>
          </w:p>
        </w:tc>
        <w:tc>
          <w:tcPr>
            <w:tcW w:w="37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874F0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9 400,0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261B9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310EF5" w:rsidRPr="00AA2E10">
              <w:rPr>
                <w:rFonts w:ascii="Times New Roman" w:eastAsia="Calibri" w:hAnsi="Times New Roman"/>
                <w:lang w:eastAsia="en-US"/>
              </w:rPr>
              <w:t>4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4728F" w:rsidRPr="00AA2E10" w:rsidRDefault="00261B9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310EF5" w:rsidRPr="00AA2E10">
              <w:rPr>
                <w:rFonts w:ascii="Times New Roman" w:eastAsia="Calibri" w:hAnsi="Times New Roman"/>
                <w:lang w:eastAsia="en-US"/>
              </w:rPr>
              <w:t>4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874F02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F02" w:rsidRPr="00AA2E10" w:rsidRDefault="00874F02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F02" w:rsidRPr="00AA2E10" w:rsidRDefault="00874F0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F02" w:rsidRPr="00AA2E10" w:rsidRDefault="00874F0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F02" w:rsidRPr="00AA2E10" w:rsidRDefault="00874F0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02" w:rsidRPr="00AA2E10" w:rsidRDefault="00874F02" w:rsidP="007C4C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37 400,0</w:t>
            </w:r>
          </w:p>
        </w:tc>
        <w:tc>
          <w:tcPr>
            <w:tcW w:w="37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4F02" w:rsidRPr="00AA2E10" w:rsidRDefault="00874F02" w:rsidP="007C4C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9 400,0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874F02" w:rsidRPr="00AA2E10" w:rsidRDefault="00874F0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874F02" w:rsidRPr="00AA2E10" w:rsidRDefault="00874F0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</w:tr>
      <w:tr w:rsidR="00874F02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F02" w:rsidRPr="00AA2E10" w:rsidRDefault="00874F0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F02" w:rsidRPr="00AA2E10" w:rsidRDefault="00874F0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Резервный фонд администрации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F02" w:rsidRPr="00AA2E10" w:rsidRDefault="00874F0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F02" w:rsidRPr="00AA2E10" w:rsidRDefault="00874F0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02" w:rsidRPr="00AA2E10" w:rsidRDefault="00874F02" w:rsidP="007C4C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37 400,0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02" w:rsidRPr="00AA2E10" w:rsidRDefault="00874F02" w:rsidP="007C4C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9 400,0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02" w:rsidRPr="00AA2E10" w:rsidRDefault="00874F0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02" w:rsidRPr="00AA2E10" w:rsidRDefault="00874F0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</w:tr>
      <w:tr w:rsidR="00874F02" w:rsidRPr="00AA2E10" w:rsidTr="00063968">
        <w:trPr>
          <w:trHeight w:val="20"/>
        </w:trPr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F02" w:rsidRPr="00AA2E10" w:rsidRDefault="00874F0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F02" w:rsidRPr="00AA2E10" w:rsidRDefault="00874F0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F02" w:rsidRPr="00AA2E10" w:rsidRDefault="00874F0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F02" w:rsidRPr="00AA2E10" w:rsidRDefault="00874F0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02" w:rsidRPr="00AA2E10" w:rsidRDefault="00874F02" w:rsidP="007C4C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37 400,0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02" w:rsidRPr="00AA2E10" w:rsidRDefault="00874F02" w:rsidP="007C4C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9 400,0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02" w:rsidRPr="00AA2E10" w:rsidRDefault="00874F0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02" w:rsidRPr="00AA2E10" w:rsidRDefault="00874F0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15796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15796D" w:rsidP="00B6024A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 «Обеспечение деятельности комитета по финансам администрации Ханты-Манси</w:t>
            </w:r>
            <w:r w:rsidR="00B6024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йского района» (показатель 2; показатели</w:t>
            </w:r>
            <w:r w:rsidR="0093329F"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="00B6024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  <w:r w:rsidR="0093329F"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, </w:t>
            </w:r>
            <w:r w:rsidR="00B6024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по финансам 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5C7686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108 103,4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36 021,2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36 041,1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36 041,1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5C7686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2 059,1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5C7686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106 044,3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B2490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</w:tr>
      <w:tr w:rsidR="00501F6F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108 103,4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36 021,2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36 041,1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36 041,1</w:t>
            </w:r>
          </w:p>
        </w:tc>
      </w:tr>
      <w:tr w:rsidR="00501F6F" w:rsidRPr="00AA2E10" w:rsidTr="00063968">
        <w:trPr>
          <w:trHeight w:val="20"/>
        </w:trPr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2 059,1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</w:tr>
      <w:tr w:rsidR="00501F6F" w:rsidRPr="00AA2E10" w:rsidTr="00063968">
        <w:trPr>
          <w:trHeight w:val="20"/>
        </w:trPr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106 044,3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6F" w:rsidRPr="00AA2E10" w:rsidRDefault="00501F6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Итого </w:t>
            </w:r>
          </w:p>
          <w:p w:rsidR="0094728F" w:rsidRPr="00AA2E10" w:rsidRDefault="0094728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по подпрограмме </w:t>
            </w:r>
            <w:r w:rsidR="00F20A05"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AA2E10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D129FA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145 503,4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D129FA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45 421,2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261B9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  <w:r w:rsidR="00310EF5" w:rsidRPr="00AA2E10">
              <w:rPr>
                <w:rFonts w:ascii="Times New Roman" w:eastAsia="Calibri" w:hAnsi="Times New Roman"/>
                <w:lang w:eastAsia="en-US"/>
              </w:rPr>
              <w:t>0</w:t>
            </w:r>
            <w:r w:rsidRPr="00AA2E10">
              <w:rPr>
                <w:rFonts w:ascii="Times New Roman" w:eastAsia="Calibri" w:hAnsi="Times New Roman"/>
                <w:lang w:eastAsia="en-US"/>
              </w:rPr>
              <w:t> 041,1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261B9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  <w:r w:rsidR="00310EF5" w:rsidRPr="00AA2E10">
              <w:rPr>
                <w:rFonts w:ascii="Times New Roman" w:eastAsia="Calibri" w:hAnsi="Times New Roman"/>
                <w:lang w:eastAsia="en-US"/>
              </w:rPr>
              <w:t>0</w:t>
            </w:r>
            <w:r w:rsidRPr="00AA2E10">
              <w:rPr>
                <w:rFonts w:ascii="Times New Roman" w:eastAsia="Calibri" w:hAnsi="Times New Roman"/>
                <w:lang w:eastAsia="en-US"/>
              </w:rPr>
              <w:t> 041,1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28F" w:rsidRPr="00AA2E10" w:rsidRDefault="0094728F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C15D8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2 059,1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C15D8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C15D8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C15D8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28F" w:rsidRPr="00AA2E10" w:rsidRDefault="0094728F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D129FA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143 444,3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D129FA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44 748,1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49</w:t>
            </w:r>
            <w:r w:rsidR="00261B93" w:rsidRPr="00AA2E10">
              <w:rPr>
                <w:rFonts w:ascii="Times New Roman" w:eastAsia="Calibri" w:hAnsi="Times New Roman"/>
                <w:lang w:eastAsia="en-US"/>
              </w:rPr>
              <w:t> 348,1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28F" w:rsidRPr="00AA2E10" w:rsidRDefault="00310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49</w:t>
            </w:r>
            <w:r w:rsidR="00261B93" w:rsidRPr="00AA2E10">
              <w:rPr>
                <w:rFonts w:ascii="Times New Roman" w:eastAsia="Calibri" w:hAnsi="Times New Roman"/>
                <w:lang w:eastAsia="en-US"/>
              </w:rPr>
              <w:t> 348,1</w:t>
            </w:r>
          </w:p>
        </w:tc>
      </w:tr>
      <w:tr w:rsidR="00936E05" w:rsidRPr="00AA2E10" w:rsidTr="00E444B3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E05" w:rsidRPr="00AA2E10" w:rsidRDefault="00936E05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hAnsi="Times New Roman"/>
                <w:bCs/>
              </w:rPr>
              <w:t>Подпрограмма 3 «Управление муниципальным долгом Ханты-Мансийского района»</w:t>
            </w:r>
          </w:p>
        </w:tc>
      </w:tr>
      <w:tr w:rsidR="00CE62E8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AA2E10" w:rsidRDefault="00CE62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AA2E10" w:rsidRDefault="00CE62E8" w:rsidP="00B602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«Обслуживание муниципального долга Ханты-Мансийского района» (показатель </w:t>
            </w:r>
            <w:r w:rsidR="00B6024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AA2E10" w:rsidRDefault="00E444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AA2E10" w:rsidRDefault="00CE62E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E8" w:rsidRPr="00AA2E10" w:rsidRDefault="00802F5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E8" w:rsidRPr="00AA2E10" w:rsidRDefault="00A911A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E8" w:rsidRPr="00AA2E10" w:rsidRDefault="00A911A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</w:t>
            </w:r>
            <w:r w:rsidR="00802F52" w:rsidRPr="00AA2E10">
              <w:rPr>
                <w:rFonts w:ascii="Times New Roman" w:eastAsia="Calibri" w:hAnsi="Times New Roman"/>
                <w:lang w:eastAsia="en-US"/>
              </w:rPr>
              <w:t>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E8" w:rsidRPr="00AA2E10" w:rsidRDefault="00A911A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802F52" w:rsidRPr="00AA2E10">
              <w:rPr>
                <w:rFonts w:ascii="Times New Roman" w:eastAsia="Calibri" w:hAnsi="Times New Roman"/>
                <w:lang w:eastAsia="en-US"/>
              </w:rPr>
              <w:t>10</w:t>
            </w:r>
            <w:r w:rsidRPr="00AA2E10">
              <w:rPr>
                <w:rFonts w:ascii="Times New Roman" w:eastAsia="Calibri" w:hAnsi="Times New Roman"/>
                <w:lang w:eastAsia="en-US"/>
              </w:rPr>
              <w:t>,</w:t>
            </w:r>
            <w:r w:rsidR="00802F52" w:rsidRPr="00AA2E10"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802F52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C256E9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3.1.1.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E444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C256E9" w:rsidRPr="00AA2E10" w:rsidTr="00063968">
        <w:trPr>
          <w:trHeight w:val="20"/>
        </w:trPr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802F52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3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E444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802F52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6A06A6" w:rsidRPr="00AA2E10" w:rsidTr="00063968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  <w:p w:rsidR="006A06A6" w:rsidRPr="00AA2E10" w:rsidRDefault="006A06A6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E444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6A50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</w:t>
            </w:r>
            <w:r w:rsidR="006A5018">
              <w:rPr>
                <w:rFonts w:ascii="Times New Roman" w:hAnsi="Times New Roman"/>
              </w:rPr>
              <w:t> 180 908,9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394 416,3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393 304,5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393 188,1</w:t>
            </w:r>
          </w:p>
        </w:tc>
      </w:tr>
      <w:tr w:rsidR="006A06A6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557 410,5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185 850,4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185 729,6</w:t>
            </w:r>
          </w:p>
        </w:tc>
      </w:tr>
      <w:tr w:rsidR="006A06A6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623 498,4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208 585,8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207 454,1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207 458,5</w:t>
            </w:r>
          </w:p>
        </w:tc>
      </w:tr>
      <w:tr w:rsidR="006A06A6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6A6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619 160,2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207 138,4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206 002,5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A6" w:rsidRPr="00AA2E10" w:rsidRDefault="006A06A6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206 015,1</w:t>
            </w:r>
          </w:p>
        </w:tc>
      </w:tr>
      <w:tr w:rsidR="006A06A6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AA2E10">
              <w:rPr>
                <w:rFonts w:ascii="Times New Roman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hAnsi="Times New Roman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4 338,2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6A6" w:rsidRPr="00AA2E10" w:rsidRDefault="006A06A6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1 443,4</w:t>
            </w:r>
          </w:p>
        </w:tc>
      </w:tr>
      <w:tr w:rsidR="0094728F" w:rsidRPr="00AA2E10" w:rsidTr="00063968">
        <w:trPr>
          <w:trHeight w:val="2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04D91" w:rsidRPr="00AA2E10" w:rsidTr="00063968">
        <w:trPr>
          <w:trHeight w:val="20"/>
        </w:trPr>
        <w:tc>
          <w:tcPr>
            <w:tcW w:w="476" w:type="pct"/>
            <w:shd w:val="clear" w:color="auto" w:fill="FFFFFF"/>
          </w:tcPr>
          <w:p w:rsidR="00A04D91" w:rsidRPr="00AA2E10" w:rsidRDefault="00A04D91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Проектная часть</w:t>
            </w:r>
          </w:p>
        </w:tc>
        <w:tc>
          <w:tcPr>
            <w:tcW w:w="524" w:type="pct"/>
            <w:shd w:val="clear" w:color="auto" w:fill="FFFFFF"/>
          </w:tcPr>
          <w:p w:rsidR="00A04D91" w:rsidRPr="00AA2E10" w:rsidRDefault="00E444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85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</w:tr>
      <w:tr w:rsidR="006A5018" w:rsidRPr="00AA2E10" w:rsidTr="00063968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6A5018" w:rsidRPr="00AA2E10" w:rsidRDefault="006A501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 w:val="restar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A5018" w:rsidRPr="00AA2E10" w:rsidRDefault="00D129FA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1 175 173,0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D129FA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388 680,4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393 304,5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393 188,1</w:t>
            </w:r>
          </w:p>
        </w:tc>
      </w:tr>
      <w:tr w:rsidR="006A5018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6A5018" w:rsidRPr="00AA2E10" w:rsidRDefault="006A501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557 410,5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185 850,4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185 729,6</w:t>
            </w:r>
          </w:p>
        </w:tc>
      </w:tr>
      <w:tr w:rsidR="006A5018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6A5018" w:rsidRPr="00AA2E10" w:rsidRDefault="006A501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A5018" w:rsidRPr="00AA2E10" w:rsidRDefault="00D129FA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617 762,5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D129FA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202 849,9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207 454,1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207 458,5</w:t>
            </w:r>
          </w:p>
        </w:tc>
      </w:tr>
      <w:tr w:rsidR="006A5018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6A5018" w:rsidRPr="00AA2E10" w:rsidRDefault="006A501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5018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6A5018" w:rsidRPr="00AA2E10" w:rsidRDefault="006A501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A5018" w:rsidRPr="00AA2E10" w:rsidRDefault="00D129FA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613 424,3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D129FA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201 402,5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206 002,5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6A5018" w:rsidRPr="00AA2E10" w:rsidRDefault="006A501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206 015,1</w:t>
            </w:r>
          </w:p>
        </w:tc>
      </w:tr>
      <w:tr w:rsidR="006A5018" w:rsidRPr="00AA2E10" w:rsidTr="00063968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6A5018" w:rsidRPr="00AA2E10" w:rsidRDefault="006A501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6A5018" w:rsidRPr="00AA2E10" w:rsidRDefault="006A5018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AA2E10">
              <w:rPr>
                <w:rFonts w:ascii="Times New Roman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hAnsi="Times New Roman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6A5018" w:rsidRPr="00AA2E10" w:rsidRDefault="006A5018" w:rsidP="005A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85" w:type="pct"/>
            <w:shd w:val="clear" w:color="auto" w:fill="FFFFFF"/>
          </w:tcPr>
          <w:p w:rsidR="006A5018" w:rsidRPr="00AA2E10" w:rsidRDefault="006A5018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1 443,4</w:t>
            </w:r>
          </w:p>
        </w:tc>
      </w:tr>
      <w:tr w:rsidR="00A04D91" w:rsidRPr="00AA2E10" w:rsidTr="00063968">
        <w:trPr>
          <w:trHeight w:val="2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4D91" w:rsidRPr="00AA2E10" w:rsidTr="00063968">
        <w:trPr>
          <w:trHeight w:val="2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Инвестиции в объекты 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муниципальной собственности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E444B3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 xml:space="preserve">комитет по </w:t>
            </w: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>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 xml:space="preserve">всего 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85" w:type="pct"/>
            <w:shd w:val="clear" w:color="auto" w:fill="FFFFFF"/>
          </w:tcPr>
          <w:p w:rsidR="00A04D91" w:rsidRPr="00AA2E10" w:rsidRDefault="00A04D91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</w:tr>
      <w:tr w:rsidR="0032540E" w:rsidRPr="00AA2E10" w:rsidTr="00F90699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1 175 173,0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388 680,4</w:t>
            </w: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393 304,5</w:t>
            </w:r>
          </w:p>
        </w:tc>
        <w:tc>
          <w:tcPr>
            <w:tcW w:w="385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393 188,1</w:t>
            </w:r>
          </w:p>
        </w:tc>
      </w:tr>
      <w:tr w:rsidR="0032540E" w:rsidRPr="00AA2E10" w:rsidTr="00F90699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0E" w:rsidRPr="00AA2E10" w:rsidRDefault="0032540E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557 410,5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185 850,4</w:t>
            </w:r>
          </w:p>
        </w:tc>
        <w:tc>
          <w:tcPr>
            <w:tcW w:w="385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185 729,6</w:t>
            </w:r>
          </w:p>
        </w:tc>
      </w:tr>
      <w:tr w:rsidR="0032540E" w:rsidRPr="00AA2E10" w:rsidTr="00F90699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0E" w:rsidRPr="00AA2E10" w:rsidRDefault="0032540E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617 762,5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202 849,9</w:t>
            </w: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207 454,1</w:t>
            </w:r>
          </w:p>
        </w:tc>
        <w:tc>
          <w:tcPr>
            <w:tcW w:w="385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207 458,5</w:t>
            </w:r>
          </w:p>
        </w:tc>
      </w:tr>
      <w:tr w:rsidR="0032540E" w:rsidRPr="00AA2E10" w:rsidTr="00F90699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0E" w:rsidRPr="00AA2E10" w:rsidRDefault="0032540E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540E" w:rsidRPr="00AA2E10" w:rsidTr="00F90699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0E" w:rsidRPr="00AA2E10" w:rsidRDefault="0032540E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613 424,3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201 402,5</w:t>
            </w: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206 002,5</w:t>
            </w:r>
          </w:p>
        </w:tc>
        <w:tc>
          <w:tcPr>
            <w:tcW w:w="385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206 015,1</w:t>
            </w:r>
          </w:p>
        </w:tc>
      </w:tr>
      <w:tr w:rsidR="0032540E" w:rsidRPr="00AA2E10" w:rsidTr="00063968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0E" w:rsidRPr="00AA2E10" w:rsidRDefault="0032540E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AA2E10">
              <w:rPr>
                <w:rFonts w:ascii="Times New Roman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hAnsi="Times New Roman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85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1 443,4</w:t>
            </w:r>
          </w:p>
        </w:tc>
      </w:tr>
      <w:tr w:rsidR="0094728F" w:rsidRPr="00AA2E10" w:rsidTr="00063968">
        <w:trPr>
          <w:trHeight w:val="20"/>
        </w:trPr>
        <w:tc>
          <w:tcPr>
            <w:tcW w:w="1472" w:type="pct"/>
            <w:gridSpan w:val="2"/>
            <w:shd w:val="clear" w:color="auto" w:fill="FFFFFF"/>
          </w:tcPr>
          <w:p w:rsidR="0094728F" w:rsidRPr="00AA2E10" w:rsidRDefault="0094728F" w:rsidP="00E444B3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shd w:val="clear" w:color="auto" w:fill="FFFFFF"/>
          </w:tcPr>
          <w:p w:rsidR="0094728F" w:rsidRPr="00AA2E10" w:rsidRDefault="0094728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94728F" w:rsidRPr="00AA2E10" w:rsidRDefault="0094728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2540E" w:rsidRPr="00AA2E10" w:rsidTr="00063968">
        <w:trPr>
          <w:trHeight w:val="20"/>
        </w:trPr>
        <w:tc>
          <w:tcPr>
            <w:tcW w:w="1472" w:type="pct"/>
            <w:gridSpan w:val="2"/>
            <w:vMerge w:val="restar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bookmarkStart w:id="0" w:name="_GoBack" w:colFirst="3" w:colLast="4"/>
            <w:r w:rsidRPr="00AA2E10">
              <w:rPr>
                <w:rFonts w:ascii="Times New Roman" w:hAnsi="Times New Roman"/>
              </w:rPr>
              <w:t xml:space="preserve">Ответственный исполнитель: Комитет по финансам </w:t>
            </w:r>
          </w:p>
          <w:p w:rsidR="0032540E" w:rsidRPr="00AA2E10" w:rsidRDefault="0032540E" w:rsidP="00E444B3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 w:val="restart"/>
            <w:shd w:val="clear" w:color="auto" w:fill="FFFFFF"/>
          </w:tcPr>
          <w:p w:rsidR="0032540E" w:rsidRPr="00AA2E10" w:rsidRDefault="0032540E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1 175 173,0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388 680,4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2540E" w:rsidRPr="00AA2E10" w:rsidRDefault="0032540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393 304,5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32540E" w:rsidRPr="00AA2E10" w:rsidRDefault="0032540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393 188,1</w:t>
            </w:r>
          </w:p>
        </w:tc>
      </w:tr>
      <w:tr w:rsidR="0032540E" w:rsidRPr="00AA2E10" w:rsidTr="009F3275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32540E" w:rsidRPr="00AA2E10" w:rsidRDefault="0032540E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2540E" w:rsidRPr="00AA2E10" w:rsidRDefault="0032540E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557 410,5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185 850,4</w:t>
            </w:r>
          </w:p>
        </w:tc>
        <w:tc>
          <w:tcPr>
            <w:tcW w:w="385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185 729,6</w:t>
            </w:r>
          </w:p>
        </w:tc>
      </w:tr>
      <w:tr w:rsidR="0032540E" w:rsidRPr="00AA2E10" w:rsidTr="009F3275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32540E" w:rsidRPr="00AA2E10" w:rsidRDefault="0032540E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2540E" w:rsidRPr="00AA2E10" w:rsidRDefault="0032540E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617 762,5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202 849,9</w:t>
            </w: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207 454,1</w:t>
            </w:r>
          </w:p>
        </w:tc>
        <w:tc>
          <w:tcPr>
            <w:tcW w:w="385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207 458,5</w:t>
            </w:r>
          </w:p>
        </w:tc>
      </w:tr>
      <w:tr w:rsidR="0032540E" w:rsidRPr="00AA2E10" w:rsidTr="009F3275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32540E" w:rsidRPr="00AA2E10" w:rsidRDefault="0032540E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2540E" w:rsidRPr="00AA2E10" w:rsidRDefault="0032540E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540E" w:rsidRPr="00AA2E10" w:rsidTr="009F3275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32540E" w:rsidRPr="00AA2E10" w:rsidRDefault="0032540E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2540E" w:rsidRPr="00AA2E10" w:rsidRDefault="0032540E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613 424,3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201 402,5</w:t>
            </w: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206 002,5</w:t>
            </w:r>
          </w:p>
        </w:tc>
        <w:tc>
          <w:tcPr>
            <w:tcW w:w="385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206 015,1</w:t>
            </w:r>
          </w:p>
        </w:tc>
      </w:tr>
      <w:tr w:rsidR="0032540E" w:rsidRPr="00AA2E10" w:rsidTr="00063968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32540E" w:rsidRPr="00AA2E10" w:rsidRDefault="0032540E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2540E" w:rsidRPr="00AA2E10" w:rsidRDefault="0032540E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AA2E10">
              <w:rPr>
                <w:rFonts w:ascii="Times New Roman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hAnsi="Times New Roman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7C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85" w:type="pct"/>
            <w:shd w:val="clear" w:color="auto" w:fill="FFFFFF"/>
          </w:tcPr>
          <w:p w:rsidR="0032540E" w:rsidRPr="00AA2E10" w:rsidRDefault="0032540E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1 443,4</w:t>
            </w:r>
          </w:p>
        </w:tc>
      </w:tr>
      <w:bookmarkEnd w:id="0"/>
    </w:tbl>
    <w:p w:rsidR="00074C61" w:rsidRPr="0036285A" w:rsidRDefault="00074C61" w:rsidP="00AA2E10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945095" w:rsidRDefault="00B15139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945095" w:rsidRPr="00945095">
        <w:rPr>
          <w:rFonts w:ascii="Times New Roman" w:hAnsi="Times New Roman"/>
          <w:sz w:val="28"/>
          <w:szCs w:val="28"/>
        </w:rPr>
        <w:t xml:space="preserve"> 2</w:t>
      </w:r>
    </w:p>
    <w:p w:rsidR="004243A1" w:rsidRPr="0036285A" w:rsidRDefault="004243A1" w:rsidP="00AA2E10">
      <w:pPr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</w:p>
    <w:p w:rsidR="00945095" w:rsidRDefault="00945095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95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945095" w:rsidRDefault="00945095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53"/>
        <w:tblW w:w="5000" w:type="pct"/>
        <w:tblLook w:val="04A0" w:firstRow="1" w:lastRow="0" w:firstColumn="1" w:lastColumn="0" w:noHBand="0" w:noVBand="1"/>
      </w:tblPr>
      <w:tblGrid>
        <w:gridCol w:w="1626"/>
        <w:gridCol w:w="3233"/>
        <w:gridCol w:w="4880"/>
        <w:gridCol w:w="4480"/>
      </w:tblGrid>
      <w:tr w:rsidR="00784C39" w:rsidRPr="00084370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структурного</w:t>
            </w:r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элемента</w:t>
            </w:r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(основного</w:t>
            </w:r>
            <w:proofErr w:type="gramEnd"/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мероприятия)</w:t>
            </w:r>
          </w:p>
        </w:tc>
        <w:tc>
          <w:tcPr>
            <w:tcW w:w="1145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1724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583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порядка, номер приложения (при наличии)</w:t>
            </w:r>
          </w:p>
        </w:tc>
      </w:tr>
      <w:tr w:rsidR="00784C39" w:rsidRPr="00084370" w:rsidTr="00E444B3">
        <w:trPr>
          <w:trHeight w:val="20"/>
        </w:trPr>
        <w:tc>
          <w:tcPr>
            <w:tcW w:w="548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Цель: О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Задача: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Подпрограмма 1: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917AB7" w:rsidRPr="00084370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</w:t>
            </w:r>
          </w:p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1724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из бюджета Ханты-Мансийского района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1583" w:type="pct"/>
          </w:tcPr>
          <w:p w:rsidR="00084370" w:rsidRPr="00084370" w:rsidRDefault="00084370" w:rsidP="00E4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Закон Ханты-Мансийского автономного округа – Югры от 10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2008 № 132-оз «О межбюджетных отношениях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Югре», приложение 3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Задача: Организация бюджетного процесса </w:t>
            </w:r>
            <w:proofErr w:type="gramStart"/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</w:t>
            </w:r>
            <w:proofErr w:type="gramEnd"/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Ханты-Мансийском</w:t>
            </w:r>
            <w:proofErr w:type="gramEnd"/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районе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2: Организация бюджетного процесса </w:t>
            </w:r>
            <w:proofErr w:type="gramStart"/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</w:t>
            </w:r>
          </w:p>
        </w:tc>
      </w:tr>
      <w:tr w:rsidR="00917AB7" w:rsidRPr="00917AB7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1724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данного мероприятия в бюджете Ханты-Мансийского района аккумулируются средства для финансового обеспечения расходных обязательств в случае возникновения непредвиденных </w:t>
            </w:r>
            <w:proofErr w:type="gramStart"/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расходов</w:t>
            </w:r>
            <w:proofErr w:type="gramEnd"/>
            <w:r w:rsidR="00784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4C39" w:rsidRPr="00784C3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, не предусмотренных в бюджете района на</w:t>
            </w:r>
            <w:r w:rsidR="00917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соответствующий финансовый год</w:t>
            </w:r>
          </w:p>
        </w:tc>
        <w:tc>
          <w:tcPr>
            <w:tcW w:w="1583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21.02.2017 № 39 «Об утверждении Положения о порядке </w:t>
            </w:r>
          </w:p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использования бюджетных ассигнований резервного фонда администрации Ханты-Мансийского района»</w:t>
            </w:r>
          </w:p>
        </w:tc>
      </w:tr>
      <w:tr w:rsidR="00917AB7" w:rsidRPr="00917AB7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1724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Обеспечение основных функций и деятельности комитета по финансам администрации Ханты-Мансийского района, в том числе составление проекта бюджета Ханты-Мансийского района, организация исполнения бюджета Ханты-Мансийского района, формирование отчетности о его исполнении, проведение единой бюджетной и налоговой политики Ханты-Мансийского района, осуществление мониторинга и оценки к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t>ачества финансового менеджмента</w:t>
            </w:r>
          </w:p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Ханты-Мансийского района от 27.06.2019 № 479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proofErr w:type="gramStart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бюджетном устройстве и бюджетном процессе в Ханты-Мансийском районе»;</w:t>
            </w:r>
          </w:p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21.02.2017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№ 211 «О порядке составления проекта решения о бюджете Ханты-Мансийского района на очередной финансовый год и плановый период»;</w:t>
            </w:r>
          </w:p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Приказ комитета по финансам 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Ханты-Мансийского района «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проведения мониторинга и оценки качества финансового менеджмента, осуществляемого главными администраторами средств бюджета Ханты-Мансийского района»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Задача: Управление муниципальным долгом Ханты-Мансийского района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3: Управление муниципальным долгом Ханты-Мансийского района</w:t>
            </w:r>
          </w:p>
        </w:tc>
      </w:tr>
      <w:tr w:rsidR="00917AB7" w:rsidRPr="00917AB7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1724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Своевременное и полное исполнение обязательств по уплате процентных платежей в рамках обслуживания муниципального долга Ханты-Мансийского района</w:t>
            </w:r>
          </w:p>
        </w:tc>
        <w:tc>
          <w:tcPr>
            <w:tcW w:w="1583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095" w:rsidRDefault="00945095" w:rsidP="00AA2E10">
      <w:pPr>
        <w:spacing w:after="0" w:line="240" w:lineRule="auto"/>
        <w:jc w:val="center"/>
        <w:rPr>
          <w:rFonts w:ascii="Times New Roman" w:hAnsi="Times New Roman"/>
        </w:rPr>
      </w:pPr>
    </w:p>
    <w:p w:rsidR="00E547D5" w:rsidRDefault="00B15139" w:rsidP="00AA2E1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Приложение</w:t>
      </w:r>
      <w:r w:rsidR="00E547D5" w:rsidRPr="00E547D5">
        <w:rPr>
          <w:rFonts w:ascii="Times New Roman" w:hAnsi="Times New Roman"/>
          <w:sz w:val="28"/>
          <w:szCs w:val="28"/>
          <w:lang w:eastAsia="en-US"/>
        </w:rPr>
        <w:t xml:space="preserve"> 3</w:t>
      </w:r>
    </w:p>
    <w:p w:rsidR="004243A1" w:rsidRPr="0036285A" w:rsidRDefault="004243A1" w:rsidP="00AA2E1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14"/>
          <w:szCs w:val="28"/>
          <w:lang w:eastAsia="en-US"/>
        </w:rPr>
      </w:pPr>
    </w:p>
    <w:p w:rsidR="00E547D5" w:rsidRPr="00E547D5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Pr="00E547D5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E547D5" w:rsidRPr="0036285A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1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"/>
        <w:gridCol w:w="3105"/>
        <w:gridCol w:w="2148"/>
        <w:gridCol w:w="1562"/>
        <w:gridCol w:w="1517"/>
        <w:gridCol w:w="2067"/>
        <w:gridCol w:w="2858"/>
      </w:tblGrid>
      <w:tr w:rsidR="00E547D5" w:rsidRPr="00E547D5" w:rsidTr="00DA1211">
        <w:trPr>
          <w:trHeight w:val="20"/>
        </w:trPr>
        <w:tc>
          <w:tcPr>
            <w:tcW w:w="273" w:type="pct"/>
            <w:vMerge w:val="restart"/>
            <w:shd w:val="clear" w:color="auto" w:fill="FFFFFF"/>
          </w:tcPr>
          <w:p w:rsidR="00E547D5" w:rsidRPr="00E547D5" w:rsidRDefault="00E547D5" w:rsidP="00AA2E10">
            <w:pPr>
              <w:widowControl w:val="0"/>
              <w:spacing w:after="0" w:line="240" w:lineRule="auto"/>
              <w:ind w:left="2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№</w:t>
            </w:r>
          </w:p>
        </w:tc>
        <w:tc>
          <w:tcPr>
            <w:tcW w:w="1107" w:type="pct"/>
            <w:vMerge w:val="restar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Наименование</w:t>
            </w:r>
          </w:p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766" w:type="pct"/>
            <w:vMerge w:val="restar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Базовый показатель</w:t>
            </w:r>
          </w:p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1835" w:type="pct"/>
            <w:gridSpan w:val="3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019" w:type="pct"/>
            <w:vMerge w:val="restar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Значение показателя</w:t>
            </w:r>
          </w:p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E547D5" w:rsidRPr="00E547D5" w:rsidTr="00DA1211">
        <w:trPr>
          <w:trHeight w:val="20"/>
        </w:trPr>
        <w:tc>
          <w:tcPr>
            <w:tcW w:w="273" w:type="pct"/>
            <w:vMerge/>
            <w:shd w:val="clear" w:color="auto" w:fill="FFFFFF"/>
          </w:tcPr>
          <w:p w:rsidR="00E547D5" w:rsidRPr="00E547D5" w:rsidRDefault="00E547D5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107" w:type="pct"/>
            <w:vMerge/>
            <w:shd w:val="clear" w:color="auto" w:fill="FFFFFF"/>
          </w:tcPr>
          <w:p w:rsidR="00E547D5" w:rsidRPr="00E547D5" w:rsidRDefault="00E547D5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E547D5" w:rsidRPr="00E547D5" w:rsidRDefault="00E547D5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557" w:type="pc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20</w:t>
            </w:r>
            <w:r w:rsidR="005C30E4" w:rsidRPr="005C30E4">
              <w:rPr>
                <w:rFonts w:ascii="Times New Roman" w:hAnsi="Times New Roman"/>
                <w:lang w:eastAsia="en-US"/>
              </w:rPr>
              <w:t xml:space="preserve">22 </w:t>
            </w:r>
            <w:r w:rsidRPr="00E547D5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541" w:type="pc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20</w:t>
            </w:r>
            <w:r w:rsidR="005C30E4" w:rsidRPr="005C30E4">
              <w:rPr>
                <w:rFonts w:ascii="Times New Roman" w:hAnsi="Times New Roman"/>
                <w:lang w:eastAsia="en-US"/>
              </w:rPr>
              <w:t>23</w:t>
            </w:r>
            <w:r w:rsidR="00E444B3">
              <w:rPr>
                <w:rFonts w:ascii="Times New Roman" w:hAnsi="Times New Roman"/>
                <w:lang w:eastAsia="en-US"/>
              </w:rPr>
              <w:t xml:space="preserve"> </w:t>
            </w:r>
            <w:r w:rsidRPr="00E547D5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737" w:type="pct"/>
            <w:shd w:val="clear" w:color="auto" w:fill="FFFFFF"/>
          </w:tcPr>
          <w:p w:rsidR="00E547D5" w:rsidRPr="00E547D5" w:rsidRDefault="00E547D5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20</w:t>
            </w:r>
            <w:r w:rsidR="005C30E4">
              <w:rPr>
                <w:rFonts w:ascii="Times New Roman" w:hAnsi="Times New Roman"/>
                <w:lang w:eastAsia="en-US"/>
              </w:rPr>
              <w:t xml:space="preserve">24 </w:t>
            </w:r>
            <w:r w:rsidRPr="00E547D5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1019" w:type="pct"/>
            <w:vMerge/>
            <w:shd w:val="clear" w:color="auto" w:fill="FFFFFF"/>
          </w:tcPr>
          <w:p w:rsidR="00E547D5" w:rsidRPr="00E547D5" w:rsidRDefault="00E547D5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E547D5" w:rsidRPr="00E547D5" w:rsidTr="00DA1211">
        <w:trPr>
          <w:trHeight w:val="20"/>
        </w:trPr>
        <w:tc>
          <w:tcPr>
            <w:tcW w:w="273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1107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737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6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E547D5" w:rsidRPr="00E547D5" w:rsidRDefault="00E547D5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5C30E4" w:rsidRPr="005C30E4" w:rsidTr="00DA1211">
        <w:trPr>
          <w:trHeight w:val="20"/>
        </w:trPr>
        <w:tc>
          <w:tcPr>
            <w:tcW w:w="273" w:type="pct"/>
            <w:shd w:val="clear" w:color="auto" w:fill="FFFFFF"/>
          </w:tcPr>
          <w:p w:rsidR="005C30E4" w:rsidRPr="005C30E4" w:rsidRDefault="005C30E4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5C30E4" w:rsidRPr="005C30E4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>Доля расходов на формирование резервного фонда администрации района в общем объеме расходов бюджета района, %</w:t>
            </w:r>
          </w:p>
        </w:tc>
        <w:tc>
          <w:tcPr>
            <w:tcW w:w="766" w:type="pct"/>
            <w:shd w:val="clear" w:color="auto" w:fill="FFFFFF"/>
          </w:tcPr>
          <w:p w:rsidR="005C30E4" w:rsidRPr="005C30E4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57" w:type="pct"/>
            <w:shd w:val="clear" w:color="auto" w:fill="FFFFFF"/>
          </w:tcPr>
          <w:p w:rsidR="005C30E4" w:rsidRPr="005C30E4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41" w:type="pct"/>
            <w:shd w:val="clear" w:color="auto" w:fill="FFFFFF"/>
          </w:tcPr>
          <w:p w:rsidR="005C30E4" w:rsidRPr="005C30E4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737" w:type="pct"/>
            <w:shd w:val="clear" w:color="auto" w:fill="FFFFFF"/>
          </w:tcPr>
          <w:p w:rsidR="005C30E4" w:rsidRPr="005C30E4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1019" w:type="pct"/>
            <w:shd w:val="clear" w:color="auto" w:fill="FFFFFF"/>
          </w:tcPr>
          <w:p w:rsidR="005C30E4" w:rsidRPr="005C30E4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</w:tr>
      <w:tr w:rsidR="00E547D5" w:rsidRPr="00E547D5" w:rsidTr="00DA1211">
        <w:trPr>
          <w:trHeight w:val="20"/>
        </w:trPr>
        <w:tc>
          <w:tcPr>
            <w:tcW w:w="273" w:type="pct"/>
            <w:shd w:val="clear" w:color="auto" w:fill="FFFFFF"/>
          </w:tcPr>
          <w:p w:rsidR="00E547D5" w:rsidRPr="005C30E4" w:rsidRDefault="00E547D5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E444B3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 w:bidi="ru-RU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Достижение уровня исполнения расходных обязательств </w:t>
            </w:r>
          </w:p>
          <w:p w:rsidR="00E444B3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 w:bidi="ru-RU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Ханты-Мансийского района </w:t>
            </w:r>
          </w:p>
          <w:p w:rsidR="00E547D5" w:rsidRPr="00E547D5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за отчетный финансовый год, </w:t>
            </w:r>
            <w:proofErr w:type="gramStart"/>
            <w:r w:rsidRPr="005C30E4">
              <w:rPr>
                <w:rFonts w:ascii="Times New Roman" w:eastAsia="Calibri" w:hAnsi="Times New Roman"/>
                <w:lang w:eastAsia="en-US" w:bidi="ru-RU"/>
              </w:rPr>
              <w:lastRenderedPageBreak/>
              <w:t>утвержденных</w:t>
            </w:r>
            <w:proofErr w:type="gramEnd"/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 решением о бюджете Ханты-Мансийского района, %</w:t>
            </w:r>
          </w:p>
        </w:tc>
        <w:tc>
          <w:tcPr>
            <w:tcW w:w="766" w:type="pct"/>
            <w:shd w:val="clear" w:color="auto" w:fill="FFFFFF"/>
          </w:tcPr>
          <w:p w:rsidR="00E547D5" w:rsidRPr="00E547D5" w:rsidRDefault="00D2485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86,5</w:t>
            </w:r>
          </w:p>
        </w:tc>
        <w:tc>
          <w:tcPr>
            <w:tcW w:w="55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 w:rsidR="00D24854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541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 w:rsidR="00D24854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73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 w:rsidR="00D24854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019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 w:rsidR="00D24854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E547D5" w:rsidRPr="00E547D5" w:rsidTr="00DA1211">
        <w:trPr>
          <w:trHeight w:val="20"/>
        </w:trPr>
        <w:tc>
          <w:tcPr>
            <w:tcW w:w="273" w:type="pct"/>
            <w:shd w:val="clear" w:color="auto" w:fill="FFFFFF"/>
          </w:tcPr>
          <w:p w:rsidR="00E547D5" w:rsidRPr="005C30E4" w:rsidRDefault="00E547D5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E547D5" w:rsidRPr="00E547D5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Достижение </w:t>
            </w:r>
            <w:proofErr w:type="gramStart"/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доли числа главных </w:t>
            </w:r>
            <w:r w:rsidR="005A385F">
              <w:rPr>
                <w:rFonts w:ascii="Times New Roman" w:eastAsia="Calibri" w:hAnsi="Times New Roman"/>
                <w:lang w:eastAsia="en-US" w:bidi="ru-RU"/>
              </w:rPr>
              <w:t>администраторов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 средств </w:t>
            </w:r>
            <w:r w:rsidR="005A385F">
              <w:rPr>
                <w:rFonts w:ascii="Times New Roman" w:eastAsia="Calibri" w:hAnsi="Times New Roman"/>
                <w:lang w:eastAsia="en-US" w:bidi="ru-RU"/>
              </w:rPr>
              <w:t>бюджета</w:t>
            </w:r>
            <w:proofErr w:type="gramEnd"/>
            <w:r w:rsidR="005A385F">
              <w:rPr>
                <w:rFonts w:ascii="Times New Roman" w:eastAsia="Calibri" w:hAnsi="Times New Roman"/>
                <w:lang w:eastAsia="en-US" w:bidi="ru-RU"/>
              </w:rPr>
              <w:t xml:space="preserve"> 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Ханты-Мансийского района, улучивших суммарную оценку качества финансового менеджмента, в общем числе главных </w:t>
            </w:r>
            <w:r w:rsidR="005A385F">
              <w:rPr>
                <w:rFonts w:ascii="Times New Roman" w:eastAsia="Calibri" w:hAnsi="Times New Roman"/>
                <w:lang w:eastAsia="en-US" w:bidi="ru-RU"/>
              </w:rPr>
              <w:t>администраторов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 средств </w:t>
            </w:r>
            <w:r w:rsidR="005A385F">
              <w:rPr>
                <w:rFonts w:ascii="Times New Roman" w:eastAsia="Calibri" w:hAnsi="Times New Roman"/>
                <w:lang w:eastAsia="en-US" w:bidi="ru-RU"/>
              </w:rPr>
              <w:t>бюджета</w:t>
            </w:r>
            <w:r w:rsidR="009645CA">
              <w:rPr>
                <w:rFonts w:ascii="Times New Roman" w:eastAsia="Calibri" w:hAnsi="Times New Roman"/>
                <w:lang w:eastAsia="en-US" w:bidi="ru-RU"/>
              </w:rPr>
              <w:t xml:space="preserve"> 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>района, %</w:t>
            </w:r>
          </w:p>
        </w:tc>
        <w:tc>
          <w:tcPr>
            <w:tcW w:w="766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1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73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019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E547D5" w:rsidRPr="00E547D5" w:rsidTr="00DA1211">
        <w:trPr>
          <w:trHeight w:val="20"/>
        </w:trPr>
        <w:tc>
          <w:tcPr>
            <w:tcW w:w="273" w:type="pct"/>
            <w:shd w:val="clear" w:color="auto" w:fill="FFFFFF"/>
          </w:tcPr>
          <w:p w:rsidR="00E547D5" w:rsidRPr="005C30E4" w:rsidRDefault="00E547D5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shd w:val="clear" w:color="auto" w:fill="FFFFFF"/>
          </w:tcPr>
          <w:p w:rsidR="00E444B3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 xml:space="preserve">Сохранение уровня исполнения расходных обязательств </w:t>
            </w:r>
          </w:p>
          <w:p w:rsidR="00E444B3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:rsidR="0036285A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 xml:space="preserve">по обслуживанию муниципального долга </w:t>
            </w:r>
          </w:p>
          <w:p w:rsidR="00E547D5" w:rsidRPr="00E547D5" w:rsidRDefault="005C30E4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Ханты-Мансийского района, возникающих на основании договоров и соглашений, %</w:t>
            </w:r>
          </w:p>
        </w:tc>
        <w:tc>
          <w:tcPr>
            <w:tcW w:w="766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1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737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019" w:type="pct"/>
            <w:shd w:val="clear" w:color="auto" w:fill="FFFFFF"/>
          </w:tcPr>
          <w:p w:rsidR="00E547D5" w:rsidRPr="00E547D5" w:rsidRDefault="005C30E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</w:tbl>
    <w:p w:rsidR="00E547D5" w:rsidRDefault="00E547D5" w:rsidP="00AA2E10">
      <w:pPr>
        <w:spacing w:after="0" w:line="240" w:lineRule="auto"/>
        <w:jc w:val="center"/>
        <w:rPr>
          <w:rFonts w:ascii="Times New Roman" w:hAnsi="Times New Roman"/>
          <w:sz w:val="12"/>
        </w:rPr>
      </w:pPr>
    </w:p>
    <w:p w:rsidR="006F376F" w:rsidRPr="00EF2239" w:rsidRDefault="006F376F" w:rsidP="006F376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>2. «Опубликовать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6F376F" w:rsidRPr="00EF2239" w:rsidRDefault="006F376F" w:rsidP="006F376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3. </w:t>
      </w:r>
      <w:proofErr w:type="gramStart"/>
      <w:r w:rsidRPr="00EF2239">
        <w:rPr>
          <w:rFonts w:ascii="Times New Roman" w:eastAsia="Arial Unicode MS" w:hAnsi="Times New Roman"/>
          <w:sz w:val="28"/>
          <w:szCs w:val="28"/>
        </w:rPr>
        <w:t>Контроль за</w:t>
      </w:r>
      <w:proofErr w:type="gramEnd"/>
      <w:r w:rsidRPr="00EF2239">
        <w:rPr>
          <w:rFonts w:ascii="Times New Roman" w:eastAsia="Arial Unicode MS" w:hAnsi="Times New Roman"/>
          <w:sz w:val="28"/>
          <w:szCs w:val="28"/>
        </w:rPr>
        <w:t xml:space="preserve"> выполнением постановления возложить на заместителя главы </w:t>
      </w:r>
      <w:r>
        <w:rPr>
          <w:rFonts w:ascii="Times New Roman" w:eastAsia="Arial Unicode MS" w:hAnsi="Times New Roman"/>
          <w:sz w:val="28"/>
          <w:szCs w:val="28"/>
        </w:rPr>
        <w:t xml:space="preserve">Ханты-Мансийского </w:t>
      </w:r>
      <w:r w:rsidRPr="00EF2239">
        <w:rPr>
          <w:rFonts w:ascii="Times New Roman" w:eastAsia="Arial Unicode MS" w:hAnsi="Times New Roman"/>
          <w:sz w:val="28"/>
          <w:szCs w:val="28"/>
        </w:rPr>
        <w:t xml:space="preserve">района </w:t>
      </w:r>
      <w:r>
        <w:rPr>
          <w:rFonts w:ascii="Times New Roman" w:eastAsia="Arial Unicode MS" w:hAnsi="Times New Roman"/>
          <w:sz w:val="28"/>
          <w:szCs w:val="28"/>
        </w:rPr>
        <w:t>по финансам</w:t>
      </w:r>
      <w:r w:rsidRPr="00EF2239">
        <w:rPr>
          <w:rFonts w:ascii="Times New Roman" w:eastAsia="Arial Unicode MS" w:hAnsi="Times New Roman"/>
          <w:sz w:val="28"/>
          <w:szCs w:val="28"/>
        </w:rPr>
        <w:t>.</w:t>
      </w:r>
    </w:p>
    <w:p w:rsidR="006F376F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6F376F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6F376F" w:rsidRPr="00EF2239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6F376F" w:rsidRPr="00E444B3" w:rsidRDefault="006F376F" w:rsidP="006F376F">
      <w:pPr>
        <w:spacing w:after="0" w:line="240" w:lineRule="auto"/>
        <w:jc w:val="center"/>
        <w:rPr>
          <w:rFonts w:ascii="Times New Roman" w:hAnsi="Times New Roman"/>
          <w:sz w:val="12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К.Р.Минулин</w:t>
      </w:r>
      <w:proofErr w:type="spellEnd"/>
    </w:p>
    <w:sectPr w:rsidR="006F376F" w:rsidRPr="00E444B3" w:rsidSect="004243A1">
      <w:headerReference w:type="default" r:id="rId13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00" w:rsidRDefault="00BA1C00" w:rsidP="00BC0C69">
      <w:pPr>
        <w:spacing w:after="0" w:line="240" w:lineRule="auto"/>
      </w:pPr>
      <w:r>
        <w:separator/>
      </w:r>
    </w:p>
  </w:endnote>
  <w:endnote w:type="continuationSeparator" w:id="0">
    <w:p w:rsidR="00BA1C00" w:rsidRDefault="00BA1C00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10" w:rsidRDefault="00AA2E10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AA2E10" w:rsidRDefault="00AA2E10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00" w:rsidRDefault="00BA1C00" w:rsidP="00BC0C69">
      <w:pPr>
        <w:spacing w:after="0" w:line="240" w:lineRule="auto"/>
      </w:pPr>
      <w:r>
        <w:separator/>
      </w:r>
    </w:p>
  </w:footnote>
  <w:footnote w:type="continuationSeparator" w:id="0">
    <w:p w:rsidR="00BA1C00" w:rsidRDefault="00BA1C00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10" w:rsidRDefault="00AA2E10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5A99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10" w:rsidRDefault="00AA2E1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A2E10" w:rsidRDefault="00AA2E1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10" w:rsidRDefault="00AA2E10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2540E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3968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4370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611E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02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1D2E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40E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0CBD"/>
    <w:rsid w:val="00362397"/>
    <w:rsid w:val="0036285A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A5A99"/>
    <w:rsid w:val="003B057E"/>
    <w:rsid w:val="003B17D0"/>
    <w:rsid w:val="003B28D6"/>
    <w:rsid w:val="003B6372"/>
    <w:rsid w:val="003B72D9"/>
    <w:rsid w:val="003B7827"/>
    <w:rsid w:val="003B7C32"/>
    <w:rsid w:val="003C08F5"/>
    <w:rsid w:val="003C1963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3A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1F4"/>
    <w:rsid w:val="004816DC"/>
    <w:rsid w:val="004817A8"/>
    <w:rsid w:val="00481B75"/>
    <w:rsid w:val="00482CA7"/>
    <w:rsid w:val="00482FDF"/>
    <w:rsid w:val="004836D7"/>
    <w:rsid w:val="00486979"/>
    <w:rsid w:val="00486C9D"/>
    <w:rsid w:val="00487496"/>
    <w:rsid w:val="00487C5F"/>
    <w:rsid w:val="0049028A"/>
    <w:rsid w:val="0049090C"/>
    <w:rsid w:val="00490F05"/>
    <w:rsid w:val="00492E6B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3C8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06A6"/>
    <w:rsid w:val="006A245B"/>
    <w:rsid w:val="006A2599"/>
    <w:rsid w:val="006A25AC"/>
    <w:rsid w:val="006A2855"/>
    <w:rsid w:val="006A2D15"/>
    <w:rsid w:val="006A31D4"/>
    <w:rsid w:val="006A3AB1"/>
    <w:rsid w:val="006A40F1"/>
    <w:rsid w:val="006A5018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035C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76F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CC1"/>
    <w:rsid w:val="00715FE8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1DEC"/>
    <w:rsid w:val="00782179"/>
    <w:rsid w:val="00782D42"/>
    <w:rsid w:val="0078360F"/>
    <w:rsid w:val="00784C39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B66FF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2908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181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55B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4F02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198B"/>
    <w:rsid w:val="008A27F6"/>
    <w:rsid w:val="008A36B1"/>
    <w:rsid w:val="008A42AA"/>
    <w:rsid w:val="008A45F7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6686"/>
    <w:rsid w:val="008E7C78"/>
    <w:rsid w:val="008E7F9D"/>
    <w:rsid w:val="008F0455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549"/>
    <w:rsid w:val="0092057E"/>
    <w:rsid w:val="00921EA8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1C95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129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232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11AF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2E10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139"/>
    <w:rsid w:val="00B15526"/>
    <w:rsid w:val="00B156C8"/>
    <w:rsid w:val="00B157B8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EC2"/>
    <w:rsid w:val="00B301CD"/>
    <w:rsid w:val="00B3124B"/>
    <w:rsid w:val="00B31399"/>
    <w:rsid w:val="00B31ACA"/>
    <w:rsid w:val="00B339F0"/>
    <w:rsid w:val="00B33B0E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24A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03F"/>
    <w:rsid w:val="00B903F6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00"/>
    <w:rsid w:val="00BA2005"/>
    <w:rsid w:val="00BA22B1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DE0"/>
    <w:rsid w:val="00C36FD7"/>
    <w:rsid w:val="00C41B48"/>
    <w:rsid w:val="00C42563"/>
    <w:rsid w:val="00C433F1"/>
    <w:rsid w:val="00C43BCB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14D1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4D4A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203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29FA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87FB3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1211"/>
    <w:rsid w:val="00DA346D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4B3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A7D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557C"/>
    <w:rsid w:val="00F8611E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A98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E6F9E-BD34-4949-BF53-8B82368C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10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Е.А. Лашова</cp:lastModifiedBy>
  <cp:revision>31</cp:revision>
  <cp:lastPrinted>2021-11-03T05:06:00Z</cp:lastPrinted>
  <dcterms:created xsi:type="dcterms:W3CDTF">2021-10-20T05:31:00Z</dcterms:created>
  <dcterms:modified xsi:type="dcterms:W3CDTF">2022-06-23T09:52:00Z</dcterms:modified>
</cp:coreProperties>
</file>